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83" w:rsidRPr="00AD6855" w:rsidRDefault="00984B83" w:rsidP="00AD6855">
      <w:pPr>
        <w:pStyle w:val="Default"/>
        <w:jc w:val="center"/>
        <w:rPr>
          <w:b/>
          <w:color w:val="FF0000"/>
          <w:sz w:val="32"/>
          <w:szCs w:val="32"/>
        </w:rPr>
      </w:pPr>
    </w:p>
    <w:p w:rsidR="00984B83" w:rsidRPr="003A2C83" w:rsidRDefault="00984B83" w:rsidP="00984B83">
      <w:pPr>
        <w:pStyle w:val="Default"/>
        <w:rPr>
          <w:color w:val="FF0000"/>
          <w:sz w:val="32"/>
          <w:szCs w:val="32"/>
        </w:rPr>
      </w:pPr>
      <w:r>
        <w:t xml:space="preserve"> </w:t>
      </w:r>
      <w:r w:rsidRPr="003A2C83">
        <w:rPr>
          <w:b/>
          <w:bCs/>
          <w:color w:val="FF0000"/>
          <w:sz w:val="32"/>
          <w:szCs w:val="32"/>
        </w:rPr>
        <w:t xml:space="preserve">Základní škola a Mateřská škola, Měník, okres Hradec Králové </w:t>
      </w:r>
    </w:p>
    <w:p w:rsidR="00B20E13" w:rsidRPr="003A2C83" w:rsidRDefault="009940A7" w:rsidP="00984B83">
      <w:pPr>
        <w:pStyle w:val="Default"/>
        <w:rPr>
          <w:b/>
          <w:bCs/>
          <w:color w:val="FF0000"/>
          <w:sz w:val="40"/>
          <w:szCs w:val="40"/>
        </w:rPr>
      </w:pPr>
      <w:r w:rsidRPr="003A2C83">
        <w:rPr>
          <w:b/>
          <w:bCs/>
          <w:color w:val="FF0000"/>
          <w:sz w:val="40"/>
          <w:szCs w:val="40"/>
        </w:rPr>
        <w:t xml:space="preserve">                     </w:t>
      </w:r>
    </w:p>
    <w:p w:rsidR="00B20E13" w:rsidRPr="003A2C83" w:rsidRDefault="00B20E13" w:rsidP="00984B83">
      <w:pPr>
        <w:pStyle w:val="Default"/>
        <w:rPr>
          <w:b/>
          <w:bCs/>
          <w:color w:val="FF0000"/>
          <w:sz w:val="40"/>
          <w:szCs w:val="40"/>
        </w:rPr>
      </w:pPr>
    </w:p>
    <w:p w:rsidR="00AD6855" w:rsidRPr="003A2C83" w:rsidRDefault="00AD6855" w:rsidP="00984B83">
      <w:pPr>
        <w:pStyle w:val="Default"/>
        <w:rPr>
          <w:b/>
          <w:bCs/>
          <w:color w:val="FF0000"/>
          <w:sz w:val="40"/>
          <w:szCs w:val="40"/>
        </w:rPr>
      </w:pPr>
    </w:p>
    <w:p w:rsidR="00B20E13" w:rsidRPr="003A2C83" w:rsidRDefault="00B20E13" w:rsidP="00984B83">
      <w:pPr>
        <w:pStyle w:val="Default"/>
        <w:rPr>
          <w:b/>
          <w:bCs/>
          <w:color w:val="FF0000"/>
          <w:sz w:val="40"/>
          <w:szCs w:val="40"/>
        </w:rPr>
      </w:pPr>
    </w:p>
    <w:p w:rsidR="00984B83" w:rsidRPr="003A2C83" w:rsidRDefault="00984B83" w:rsidP="00B20E13">
      <w:pPr>
        <w:pStyle w:val="Default"/>
        <w:jc w:val="center"/>
        <w:rPr>
          <w:color w:val="FF0000"/>
          <w:sz w:val="52"/>
          <w:szCs w:val="52"/>
        </w:rPr>
      </w:pPr>
      <w:r w:rsidRPr="003A2C83">
        <w:rPr>
          <w:b/>
          <w:bCs/>
          <w:color w:val="FF0000"/>
          <w:sz w:val="52"/>
          <w:szCs w:val="52"/>
        </w:rPr>
        <w:t>VÝROČNÍ ZPRÁVA</w:t>
      </w:r>
    </w:p>
    <w:p w:rsidR="00984B83" w:rsidRPr="003A2C83" w:rsidRDefault="00984B83" w:rsidP="00B20E13">
      <w:pPr>
        <w:pStyle w:val="Default"/>
        <w:jc w:val="center"/>
        <w:rPr>
          <w:color w:val="FF0000"/>
          <w:sz w:val="52"/>
          <w:szCs w:val="52"/>
        </w:rPr>
      </w:pPr>
      <w:r w:rsidRPr="003A2C83">
        <w:rPr>
          <w:b/>
          <w:bCs/>
          <w:color w:val="FF0000"/>
          <w:sz w:val="52"/>
          <w:szCs w:val="52"/>
        </w:rPr>
        <w:t>o č</w:t>
      </w:r>
      <w:r w:rsidR="00B20E13" w:rsidRPr="003A2C83">
        <w:rPr>
          <w:b/>
          <w:bCs/>
          <w:color w:val="FF0000"/>
          <w:sz w:val="52"/>
          <w:szCs w:val="52"/>
        </w:rPr>
        <w:t>innosti školy za školní rok 2014 / 2015</w:t>
      </w:r>
    </w:p>
    <w:p w:rsidR="00B20E13" w:rsidRDefault="00B20E13" w:rsidP="00984B83">
      <w:pPr>
        <w:pStyle w:val="Default"/>
        <w:rPr>
          <w:b/>
          <w:bCs/>
          <w:sz w:val="32"/>
          <w:szCs w:val="32"/>
        </w:rPr>
      </w:pPr>
    </w:p>
    <w:p w:rsidR="00B20E13" w:rsidRDefault="00B20E13" w:rsidP="00984B83">
      <w:pPr>
        <w:pStyle w:val="Default"/>
        <w:rPr>
          <w:b/>
          <w:bCs/>
          <w:sz w:val="32"/>
          <w:szCs w:val="32"/>
        </w:rPr>
      </w:pPr>
    </w:p>
    <w:p w:rsidR="00B20E13" w:rsidRDefault="00B20E13" w:rsidP="00984B83">
      <w:pPr>
        <w:pStyle w:val="Default"/>
        <w:rPr>
          <w:b/>
          <w:bCs/>
          <w:sz w:val="32"/>
          <w:szCs w:val="32"/>
        </w:rPr>
      </w:pPr>
    </w:p>
    <w:p w:rsidR="00B20E13" w:rsidRDefault="00B20E13" w:rsidP="00984B83">
      <w:pPr>
        <w:pStyle w:val="Default"/>
        <w:rPr>
          <w:b/>
          <w:bCs/>
          <w:sz w:val="32"/>
          <w:szCs w:val="32"/>
        </w:rPr>
      </w:pPr>
    </w:p>
    <w:p w:rsidR="00984B83" w:rsidRPr="003A2C83" w:rsidRDefault="00984B83" w:rsidP="00ED0D52">
      <w:pPr>
        <w:pStyle w:val="Default"/>
        <w:numPr>
          <w:ilvl w:val="0"/>
          <w:numId w:val="3"/>
        </w:numPr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t xml:space="preserve">Charakteristika školy: </w:t>
      </w:r>
    </w:p>
    <w:p w:rsidR="00984B83" w:rsidRDefault="00B20E1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4B83">
        <w:rPr>
          <w:sz w:val="28"/>
          <w:szCs w:val="28"/>
        </w:rPr>
        <w:t xml:space="preserve">Základní škola a Mateřská škola, Měník, okres Hradec Králové se </w:t>
      </w:r>
      <w:proofErr w:type="gramStart"/>
      <w:r w:rsidR="00984B83">
        <w:rPr>
          <w:sz w:val="28"/>
          <w:szCs w:val="28"/>
        </w:rPr>
        <w:t xml:space="preserve">sídlem </w:t>
      </w:r>
      <w:r w:rsidR="00570E94">
        <w:rPr>
          <w:sz w:val="28"/>
          <w:szCs w:val="28"/>
        </w:rPr>
        <w:t xml:space="preserve">   </w:t>
      </w:r>
      <w:r w:rsidR="00984B83">
        <w:rPr>
          <w:sz w:val="28"/>
          <w:szCs w:val="28"/>
        </w:rPr>
        <w:t>503 64</w:t>
      </w:r>
      <w:proofErr w:type="gramEnd"/>
      <w:r w:rsidR="00984B83">
        <w:rPr>
          <w:sz w:val="28"/>
          <w:szCs w:val="28"/>
        </w:rPr>
        <w:t xml:space="preserve"> Měník, čp. 16, je příspěvkovou organizací s právní subjektivitou, jejímž zřizovatelem je Obec Měník, okres Hradec Králové, se sídlem: 503 64 Měník. </w:t>
      </w:r>
    </w:p>
    <w:p w:rsidR="00B20E1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IČO školy: 71 0061 76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Telefonní číslo: 495 493 904, 602 259 895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E-mail: reditel@zsmenik.cz, hynek.hradecky@seznam.cz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Web: www.zsmenik.cz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Bankovní spojení: 1085833339/0800, Česká spořitelna, a.s., pobočka Nový Bydžov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Základní škola je trojtřídní a poskytuje vzdělání žákům 1. až 5. ročníku podle ŠVP –Škola pro život, čj.</w:t>
      </w:r>
      <w:r w:rsidR="003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j. 795/07, vydaného dne </w:t>
      </w:r>
      <w:proofErr w:type="gramStart"/>
      <w:r>
        <w:rPr>
          <w:sz w:val="28"/>
          <w:szCs w:val="28"/>
        </w:rPr>
        <w:t>1.9. 2007</w:t>
      </w:r>
      <w:proofErr w:type="gramEnd"/>
      <w:r>
        <w:rPr>
          <w:sz w:val="28"/>
          <w:szCs w:val="28"/>
        </w:rPr>
        <w:t xml:space="preserve"> </w:t>
      </w:r>
    </w:p>
    <w:p w:rsidR="00B20E13" w:rsidRDefault="00B20E13" w:rsidP="00984B83">
      <w:pPr>
        <w:pStyle w:val="Default"/>
        <w:rPr>
          <w:b/>
          <w:bCs/>
          <w:sz w:val="28"/>
          <w:szCs w:val="28"/>
        </w:rPr>
      </w:pPr>
    </w:p>
    <w:p w:rsidR="00B20E13" w:rsidRDefault="00B20E13" w:rsidP="00984B83">
      <w:pPr>
        <w:pStyle w:val="Default"/>
        <w:rPr>
          <w:b/>
          <w:bCs/>
          <w:sz w:val="28"/>
          <w:szCs w:val="28"/>
        </w:rPr>
      </w:pPr>
    </w:p>
    <w:p w:rsidR="00984B83" w:rsidRPr="003A2C83" w:rsidRDefault="00ED0D52" w:rsidP="00984B83">
      <w:pPr>
        <w:pStyle w:val="Default"/>
        <w:rPr>
          <w:color w:val="FF0000"/>
          <w:sz w:val="28"/>
          <w:szCs w:val="28"/>
        </w:rPr>
      </w:pPr>
      <w:r w:rsidRPr="003A2C83">
        <w:rPr>
          <w:b/>
          <w:bCs/>
          <w:color w:val="FF0000"/>
          <w:sz w:val="28"/>
          <w:szCs w:val="28"/>
        </w:rPr>
        <w:t xml:space="preserve">a) </w:t>
      </w:r>
      <w:r w:rsidR="00984B83" w:rsidRPr="003A2C83">
        <w:rPr>
          <w:b/>
          <w:bCs/>
          <w:color w:val="FF0000"/>
          <w:sz w:val="28"/>
          <w:szCs w:val="28"/>
        </w:rPr>
        <w:t xml:space="preserve">Přehled počtu žáků: </w:t>
      </w:r>
    </w:p>
    <w:p w:rsidR="00984B83" w:rsidRDefault="00B20E1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ročník:    15 </w:t>
      </w:r>
      <w:proofErr w:type="gramStart"/>
      <w:r>
        <w:rPr>
          <w:sz w:val="28"/>
          <w:szCs w:val="28"/>
        </w:rPr>
        <w:t>žáků  (7</w:t>
      </w:r>
      <w:r w:rsidR="00984B83">
        <w:rPr>
          <w:sz w:val="28"/>
          <w:szCs w:val="28"/>
        </w:rPr>
        <w:t>chlapc</w:t>
      </w:r>
      <w:r>
        <w:rPr>
          <w:sz w:val="28"/>
          <w:szCs w:val="28"/>
        </w:rPr>
        <w:t>ů</w:t>
      </w:r>
      <w:proofErr w:type="gramEnd"/>
      <w:r>
        <w:rPr>
          <w:sz w:val="28"/>
          <w:szCs w:val="28"/>
        </w:rPr>
        <w:t>, 8</w:t>
      </w:r>
      <w:r w:rsidR="00984B83">
        <w:rPr>
          <w:sz w:val="28"/>
          <w:szCs w:val="28"/>
        </w:rPr>
        <w:t xml:space="preserve"> dív</w:t>
      </w:r>
      <w:r>
        <w:rPr>
          <w:sz w:val="28"/>
          <w:szCs w:val="28"/>
        </w:rPr>
        <w:t>ek</w:t>
      </w:r>
      <w:r w:rsidR="00984B83">
        <w:rPr>
          <w:sz w:val="28"/>
          <w:szCs w:val="28"/>
        </w:rPr>
        <w:t xml:space="preserve">) </w:t>
      </w:r>
    </w:p>
    <w:p w:rsidR="00984B83" w:rsidRDefault="00B20E1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ročník:      5 </w:t>
      </w:r>
      <w:proofErr w:type="gramStart"/>
      <w:r>
        <w:rPr>
          <w:sz w:val="28"/>
          <w:szCs w:val="28"/>
        </w:rPr>
        <w:t>žáků  (3 chlapci</w:t>
      </w:r>
      <w:proofErr w:type="gramEnd"/>
      <w:r>
        <w:rPr>
          <w:sz w:val="28"/>
          <w:szCs w:val="28"/>
        </w:rPr>
        <w:t>, 2 dívky)</w:t>
      </w:r>
      <w:r w:rsidR="00984B83">
        <w:rPr>
          <w:sz w:val="28"/>
          <w:szCs w:val="28"/>
        </w:rPr>
        <w:t xml:space="preserve"> </w:t>
      </w:r>
    </w:p>
    <w:p w:rsidR="00984B83" w:rsidRDefault="00B20E1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ročník:    10 </w:t>
      </w:r>
      <w:proofErr w:type="gramStart"/>
      <w:r>
        <w:rPr>
          <w:sz w:val="28"/>
          <w:szCs w:val="28"/>
        </w:rPr>
        <w:t>žáků  (3 chlapci</w:t>
      </w:r>
      <w:proofErr w:type="gramEnd"/>
      <w:r>
        <w:rPr>
          <w:sz w:val="28"/>
          <w:szCs w:val="28"/>
        </w:rPr>
        <w:t>, 7</w:t>
      </w:r>
      <w:r w:rsidR="00984B83">
        <w:rPr>
          <w:sz w:val="28"/>
          <w:szCs w:val="28"/>
        </w:rPr>
        <w:t xml:space="preserve"> dívek)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ročník: </w:t>
      </w:r>
      <w:r w:rsidR="00B20E13">
        <w:rPr>
          <w:sz w:val="28"/>
          <w:szCs w:val="28"/>
        </w:rPr>
        <w:t xml:space="preserve">     7 </w:t>
      </w:r>
      <w:proofErr w:type="gramStart"/>
      <w:r w:rsidR="00B20E13">
        <w:rPr>
          <w:sz w:val="28"/>
          <w:szCs w:val="28"/>
        </w:rPr>
        <w:t>žáků  (2</w:t>
      </w:r>
      <w:r>
        <w:rPr>
          <w:sz w:val="28"/>
          <w:szCs w:val="28"/>
        </w:rPr>
        <w:t xml:space="preserve"> chlapci</w:t>
      </w:r>
      <w:proofErr w:type="gramEnd"/>
      <w:r>
        <w:rPr>
          <w:sz w:val="28"/>
          <w:szCs w:val="28"/>
        </w:rPr>
        <w:t xml:space="preserve">, 5 dívek)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ročník: </w:t>
      </w:r>
      <w:r w:rsidR="00B20E13">
        <w:rPr>
          <w:sz w:val="28"/>
          <w:szCs w:val="28"/>
        </w:rPr>
        <w:t xml:space="preserve">     8 </w:t>
      </w:r>
      <w:proofErr w:type="gramStart"/>
      <w:r w:rsidR="00B20E13">
        <w:rPr>
          <w:sz w:val="28"/>
          <w:szCs w:val="28"/>
        </w:rPr>
        <w:t>žáků  (3 chlapci</w:t>
      </w:r>
      <w:proofErr w:type="gramEnd"/>
      <w:r>
        <w:rPr>
          <w:sz w:val="32"/>
          <w:szCs w:val="32"/>
        </w:rPr>
        <w:t xml:space="preserve">, </w:t>
      </w:r>
      <w:r w:rsidR="00B20E13">
        <w:rPr>
          <w:sz w:val="32"/>
          <w:szCs w:val="32"/>
        </w:rPr>
        <w:t xml:space="preserve">5 </w:t>
      </w:r>
      <w:r>
        <w:rPr>
          <w:sz w:val="28"/>
          <w:szCs w:val="28"/>
        </w:rPr>
        <w:t>dív</w:t>
      </w:r>
      <w:r w:rsidR="00B20E13">
        <w:rPr>
          <w:sz w:val="28"/>
          <w:szCs w:val="28"/>
        </w:rPr>
        <w:t>ek</w:t>
      </w:r>
      <w:r>
        <w:rPr>
          <w:sz w:val="28"/>
          <w:szCs w:val="28"/>
        </w:rPr>
        <w:t xml:space="preserve">) </w:t>
      </w:r>
    </w:p>
    <w:p w:rsidR="00B20E13" w:rsidRDefault="00B20E13" w:rsidP="00984B83">
      <w:pPr>
        <w:pStyle w:val="Default"/>
        <w:rPr>
          <w:b/>
          <w:sz w:val="28"/>
          <w:szCs w:val="28"/>
        </w:rPr>
      </w:pPr>
    </w:p>
    <w:p w:rsidR="00984B83" w:rsidRPr="003A2C83" w:rsidRDefault="00B20E13" w:rsidP="00984B83">
      <w:pPr>
        <w:pStyle w:val="Default"/>
        <w:rPr>
          <w:b/>
          <w:color w:val="FF0000"/>
          <w:sz w:val="28"/>
          <w:szCs w:val="28"/>
        </w:rPr>
      </w:pPr>
      <w:r w:rsidRPr="003A2C83">
        <w:rPr>
          <w:b/>
          <w:color w:val="FF0000"/>
          <w:sz w:val="28"/>
          <w:szCs w:val="28"/>
        </w:rPr>
        <w:t xml:space="preserve">Celkem:     45 </w:t>
      </w:r>
      <w:proofErr w:type="gramStart"/>
      <w:r w:rsidRPr="003A2C83">
        <w:rPr>
          <w:b/>
          <w:color w:val="FF0000"/>
          <w:sz w:val="28"/>
          <w:szCs w:val="28"/>
        </w:rPr>
        <w:t>žáků   (18</w:t>
      </w:r>
      <w:proofErr w:type="gramEnd"/>
      <w:r w:rsidRPr="003A2C83">
        <w:rPr>
          <w:b/>
          <w:color w:val="FF0000"/>
          <w:sz w:val="28"/>
          <w:szCs w:val="28"/>
        </w:rPr>
        <w:t xml:space="preserve"> chlapců, 27</w:t>
      </w:r>
      <w:r w:rsidR="00984B83" w:rsidRPr="003A2C83">
        <w:rPr>
          <w:b/>
          <w:color w:val="FF0000"/>
          <w:sz w:val="28"/>
          <w:szCs w:val="28"/>
        </w:rPr>
        <w:t xml:space="preserve"> dívek) </w:t>
      </w:r>
    </w:p>
    <w:p w:rsidR="00984B83" w:rsidRPr="003A2C83" w:rsidRDefault="00ED0D52" w:rsidP="00984B83">
      <w:pPr>
        <w:pStyle w:val="Default"/>
        <w:pageBreakBefore/>
        <w:rPr>
          <w:color w:val="FF0000"/>
          <w:sz w:val="28"/>
          <w:szCs w:val="28"/>
        </w:rPr>
      </w:pPr>
      <w:r w:rsidRPr="003A2C83">
        <w:rPr>
          <w:b/>
          <w:bCs/>
          <w:color w:val="FF0000"/>
          <w:sz w:val="28"/>
          <w:szCs w:val="28"/>
        </w:rPr>
        <w:lastRenderedPageBreak/>
        <w:t>b</w:t>
      </w:r>
      <w:r w:rsidR="00984B83" w:rsidRPr="003A2C83">
        <w:rPr>
          <w:b/>
          <w:bCs/>
          <w:color w:val="FF0000"/>
          <w:sz w:val="28"/>
          <w:szCs w:val="28"/>
        </w:rPr>
        <w:t xml:space="preserve">) Spojení ročníků do tříd: </w:t>
      </w:r>
    </w:p>
    <w:p w:rsidR="00984B83" w:rsidRDefault="00B20E1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I. třída: 1</w:t>
      </w:r>
      <w:r w:rsidR="00984B83">
        <w:rPr>
          <w:sz w:val="28"/>
          <w:szCs w:val="28"/>
        </w:rPr>
        <w:t xml:space="preserve">. ročník </w:t>
      </w:r>
    </w:p>
    <w:p w:rsidR="00984B83" w:rsidRDefault="00B20E1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II. třída: 2</w:t>
      </w:r>
      <w:r w:rsidR="00984B83">
        <w:rPr>
          <w:sz w:val="28"/>
          <w:szCs w:val="28"/>
        </w:rPr>
        <w:t xml:space="preserve">. a 3. ročník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třída: 4. a 5. ročník </w:t>
      </w:r>
    </w:p>
    <w:p w:rsidR="00B20E13" w:rsidRDefault="00B20E13" w:rsidP="00984B83">
      <w:pPr>
        <w:pStyle w:val="Default"/>
        <w:rPr>
          <w:b/>
          <w:bCs/>
          <w:sz w:val="28"/>
          <w:szCs w:val="28"/>
        </w:rPr>
      </w:pPr>
    </w:p>
    <w:p w:rsidR="00984B83" w:rsidRPr="003A2C83" w:rsidRDefault="00ED0D52" w:rsidP="00984B83">
      <w:pPr>
        <w:pStyle w:val="Default"/>
        <w:rPr>
          <w:color w:val="FF0000"/>
          <w:sz w:val="28"/>
          <w:szCs w:val="28"/>
        </w:rPr>
      </w:pPr>
      <w:r w:rsidRPr="003A2C83">
        <w:rPr>
          <w:b/>
          <w:bCs/>
          <w:color w:val="FF0000"/>
          <w:sz w:val="28"/>
          <w:szCs w:val="28"/>
        </w:rPr>
        <w:t>c</w:t>
      </w:r>
      <w:r w:rsidR="00984B83" w:rsidRPr="003A2C83">
        <w:rPr>
          <w:b/>
          <w:bCs/>
          <w:color w:val="FF0000"/>
          <w:sz w:val="28"/>
          <w:szCs w:val="28"/>
        </w:rPr>
        <w:t xml:space="preserve">) Přehled počtu žáků z jednotlivých obcí: </w:t>
      </w:r>
    </w:p>
    <w:p w:rsidR="00984B83" w:rsidRDefault="001F353C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Barchov 3</w:t>
      </w:r>
      <w:r w:rsidR="00984B83">
        <w:rPr>
          <w:sz w:val="28"/>
          <w:szCs w:val="28"/>
        </w:rPr>
        <w:t xml:space="preserve">, </w:t>
      </w:r>
      <w:proofErr w:type="spellStart"/>
      <w:r w:rsidR="00984B83">
        <w:rPr>
          <w:sz w:val="28"/>
          <w:szCs w:val="28"/>
        </w:rPr>
        <w:t>Barchůvek</w:t>
      </w:r>
      <w:proofErr w:type="spellEnd"/>
      <w:r w:rsidR="00984B8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84B83">
        <w:rPr>
          <w:sz w:val="28"/>
          <w:szCs w:val="28"/>
        </w:rPr>
        <w:t>, Bydžo</w:t>
      </w:r>
      <w:r>
        <w:rPr>
          <w:sz w:val="28"/>
          <w:szCs w:val="28"/>
        </w:rPr>
        <w:t>vská Lhotka 8, Humburky 2, Libeň 1, Měník 28, Vysočany 1</w:t>
      </w:r>
      <w:r w:rsidR="00984B83">
        <w:rPr>
          <w:sz w:val="28"/>
          <w:szCs w:val="28"/>
        </w:rPr>
        <w:t xml:space="preserve"> </w:t>
      </w:r>
    </w:p>
    <w:p w:rsidR="001F353C" w:rsidRDefault="001F353C" w:rsidP="00984B83">
      <w:pPr>
        <w:pStyle w:val="Default"/>
        <w:rPr>
          <w:b/>
          <w:bCs/>
          <w:sz w:val="28"/>
          <w:szCs w:val="28"/>
        </w:rPr>
      </w:pPr>
    </w:p>
    <w:p w:rsidR="00984B83" w:rsidRPr="003A2C83" w:rsidRDefault="00ED0D52" w:rsidP="00984B83">
      <w:pPr>
        <w:pStyle w:val="Default"/>
        <w:rPr>
          <w:color w:val="FF0000"/>
          <w:sz w:val="28"/>
          <w:szCs w:val="28"/>
        </w:rPr>
      </w:pPr>
      <w:r w:rsidRPr="003A2C83">
        <w:rPr>
          <w:b/>
          <w:bCs/>
          <w:color w:val="FF0000"/>
          <w:sz w:val="28"/>
          <w:szCs w:val="28"/>
        </w:rPr>
        <w:t>d</w:t>
      </w:r>
      <w:r w:rsidR="00984B83" w:rsidRPr="003A2C83">
        <w:rPr>
          <w:b/>
          <w:bCs/>
          <w:color w:val="FF0000"/>
          <w:sz w:val="28"/>
          <w:szCs w:val="28"/>
        </w:rPr>
        <w:t xml:space="preserve">) Vzdělávací program: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Výuka probíhala podle ŠVP – Škola pro život, </w:t>
      </w:r>
      <w:proofErr w:type="gramStart"/>
      <w:r>
        <w:rPr>
          <w:sz w:val="28"/>
          <w:szCs w:val="28"/>
        </w:rPr>
        <w:t>č.j.</w:t>
      </w:r>
      <w:proofErr w:type="gramEnd"/>
      <w:r>
        <w:rPr>
          <w:sz w:val="28"/>
          <w:szCs w:val="28"/>
        </w:rPr>
        <w:t xml:space="preserve"> 795/07, ze dne 1.9. 2007.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Informatiku vyučoval Ing. Jiří Vacek.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Kroužek anglického jazyka </w:t>
      </w:r>
      <w:proofErr w:type="gramStart"/>
      <w:r>
        <w:rPr>
          <w:sz w:val="28"/>
          <w:szCs w:val="28"/>
        </w:rPr>
        <w:t>vedla</w:t>
      </w:r>
      <w:proofErr w:type="gramEnd"/>
      <w:r>
        <w:rPr>
          <w:sz w:val="28"/>
          <w:szCs w:val="28"/>
        </w:rPr>
        <w:t xml:space="preserve"> p. </w:t>
      </w:r>
      <w:proofErr w:type="gramStart"/>
      <w:r>
        <w:rPr>
          <w:sz w:val="28"/>
          <w:szCs w:val="28"/>
        </w:rPr>
        <w:t>uč</w:t>
      </w:r>
      <w:proofErr w:type="gramEnd"/>
      <w:r>
        <w:rPr>
          <w:sz w:val="28"/>
          <w:szCs w:val="28"/>
        </w:rPr>
        <w:t xml:space="preserve">. Zuzana Vacková.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Myslivecký kroužek vedl p. Jan Čuma. </w:t>
      </w:r>
    </w:p>
    <w:p w:rsidR="001F353C" w:rsidRDefault="001F353C" w:rsidP="00984B83">
      <w:pPr>
        <w:pStyle w:val="Default"/>
        <w:rPr>
          <w:b/>
          <w:bCs/>
          <w:sz w:val="32"/>
          <w:szCs w:val="32"/>
        </w:rPr>
      </w:pPr>
    </w:p>
    <w:p w:rsidR="00AD6855" w:rsidRDefault="00AD6855" w:rsidP="00984B83">
      <w:pPr>
        <w:pStyle w:val="Default"/>
        <w:rPr>
          <w:b/>
          <w:bCs/>
          <w:sz w:val="32"/>
          <w:szCs w:val="32"/>
        </w:rPr>
      </w:pPr>
    </w:p>
    <w:p w:rsidR="00ED0D52" w:rsidRDefault="00ED0D52" w:rsidP="00984B83">
      <w:pPr>
        <w:pStyle w:val="Default"/>
        <w:rPr>
          <w:b/>
          <w:bCs/>
          <w:sz w:val="32"/>
          <w:szCs w:val="32"/>
        </w:rPr>
      </w:pPr>
    </w:p>
    <w:p w:rsidR="00AD6855" w:rsidRDefault="00AD6855" w:rsidP="00984B83">
      <w:pPr>
        <w:pStyle w:val="Default"/>
        <w:rPr>
          <w:b/>
          <w:bCs/>
          <w:sz w:val="32"/>
          <w:szCs w:val="32"/>
        </w:rPr>
      </w:pPr>
    </w:p>
    <w:p w:rsidR="00984B83" w:rsidRPr="003A2C83" w:rsidRDefault="00984B83" w:rsidP="00984B83">
      <w:pPr>
        <w:pStyle w:val="Default"/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t xml:space="preserve">2) Pracovníci školy: </w:t>
      </w:r>
    </w:p>
    <w:p w:rsidR="001F353C" w:rsidRDefault="001F353C" w:rsidP="00984B83">
      <w:pPr>
        <w:pStyle w:val="Default"/>
        <w:rPr>
          <w:b/>
          <w:bCs/>
          <w:sz w:val="28"/>
          <w:szCs w:val="28"/>
        </w:rPr>
      </w:pP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Ředitel školy: </w:t>
      </w:r>
      <w:r>
        <w:rPr>
          <w:sz w:val="28"/>
          <w:szCs w:val="28"/>
        </w:rPr>
        <w:t xml:space="preserve">PaedDr. Hynek Hradecký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Kvalifikace: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Aprobace </w:t>
      </w:r>
      <w:proofErr w:type="spellStart"/>
      <w:r>
        <w:rPr>
          <w:sz w:val="28"/>
          <w:szCs w:val="28"/>
        </w:rPr>
        <w:t>Nš-Tv</w:t>
      </w:r>
      <w:proofErr w:type="spellEnd"/>
      <w:r>
        <w:rPr>
          <w:sz w:val="28"/>
          <w:szCs w:val="28"/>
        </w:rPr>
        <w:t xml:space="preserve">, Pedagogická fakulta Ústí nad Labem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Rigorózní zkouška z oboru Biologie dítěte, Univerzita Palackého Olomouc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Specializační studium Výchovného poradenství, Karlova univerzita Praha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Státní závěrečná zkouška z oboru Speciální pedagogika, Univerzita Hradec Králové </w:t>
      </w:r>
    </w:p>
    <w:p w:rsidR="00984B83" w:rsidRDefault="001F353C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Praxe: 37</w:t>
      </w:r>
      <w:r w:rsidR="00984B83">
        <w:rPr>
          <w:sz w:val="28"/>
          <w:szCs w:val="28"/>
        </w:rPr>
        <w:t xml:space="preserve"> let </w:t>
      </w:r>
    </w:p>
    <w:p w:rsidR="001F353C" w:rsidRDefault="001F353C" w:rsidP="00984B83">
      <w:pPr>
        <w:pStyle w:val="Default"/>
        <w:rPr>
          <w:b/>
          <w:bCs/>
          <w:sz w:val="28"/>
          <w:szCs w:val="28"/>
        </w:rPr>
      </w:pP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Učitelka: </w:t>
      </w:r>
      <w:r>
        <w:rPr>
          <w:sz w:val="28"/>
          <w:szCs w:val="28"/>
        </w:rPr>
        <w:t xml:space="preserve">Mgr. Světla Vacková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Kvalifikace: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Aprobace </w:t>
      </w:r>
      <w:proofErr w:type="spellStart"/>
      <w:r>
        <w:rPr>
          <w:sz w:val="28"/>
          <w:szCs w:val="28"/>
        </w:rPr>
        <w:t>Nš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Hv</w:t>
      </w:r>
      <w:proofErr w:type="spellEnd"/>
      <w:r>
        <w:rPr>
          <w:sz w:val="28"/>
          <w:szCs w:val="28"/>
        </w:rPr>
        <w:t xml:space="preserve">, Pedagogická fakulta Hradec Králové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Praxe:</w:t>
      </w:r>
      <w:r w:rsidR="001F353C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let </w:t>
      </w:r>
    </w:p>
    <w:p w:rsidR="001F353C" w:rsidRDefault="001F353C" w:rsidP="00984B83">
      <w:pPr>
        <w:pStyle w:val="Default"/>
        <w:rPr>
          <w:b/>
          <w:bCs/>
          <w:sz w:val="28"/>
          <w:szCs w:val="28"/>
        </w:rPr>
      </w:pP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Učitelka: </w:t>
      </w:r>
      <w:r>
        <w:rPr>
          <w:sz w:val="28"/>
          <w:szCs w:val="28"/>
        </w:rPr>
        <w:t xml:space="preserve">Dana </w:t>
      </w:r>
      <w:proofErr w:type="spellStart"/>
      <w:r w:rsidR="001F353C">
        <w:rPr>
          <w:sz w:val="28"/>
          <w:szCs w:val="28"/>
        </w:rPr>
        <w:t>Rejchlíková</w:t>
      </w:r>
      <w:proofErr w:type="spellEnd"/>
      <w:r w:rsidR="001F353C">
        <w:rPr>
          <w:sz w:val="28"/>
          <w:szCs w:val="28"/>
        </w:rPr>
        <w:t xml:space="preserve"> (</w:t>
      </w:r>
      <w:proofErr w:type="spellStart"/>
      <w:r w:rsidR="001F353C">
        <w:rPr>
          <w:sz w:val="28"/>
          <w:szCs w:val="28"/>
        </w:rPr>
        <w:t>roz</w:t>
      </w:r>
      <w:proofErr w:type="spellEnd"/>
      <w:r w:rsidR="001F353C">
        <w:rPr>
          <w:sz w:val="28"/>
          <w:szCs w:val="28"/>
        </w:rPr>
        <w:t xml:space="preserve">. </w:t>
      </w:r>
      <w:r>
        <w:rPr>
          <w:sz w:val="28"/>
          <w:szCs w:val="28"/>
        </w:rPr>
        <w:t>Hrušková</w:t>
      </w:r>
      <w:r w:rsidR="001F35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Kvalifikace: Západočeská univerzita Plzeň, fakulta pedagogická, obor </w:t>
      </w:r>
      <w:r w:rsidR="00A20AB6">
        <w:rPr>
          <w:sz w:val="28"/>
          <w:szCs w:val="28"/>
        </w:rPr>
        <w:t xml:space="preserve">učitelství </w:t>
      </w:r>
      <w:r>
        <w:rPr>
          <w:sz w:val="28"/>
          <w:szCs w:val="28"/>
        </w:rPr>
        <w:t xml:space="preserve">1. st. ZŠ + </w:t>
      </w:r>
      <w:proofErr w:type="spellStart"/>
      <w:r>
        <w:rPr>
          <w:sz w:val="28"/>
          <w:szCs w:val="28"/>
        </w:rPr>
        <w:t>Spec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pedagogika</w:t>
      </w:r>
      <w:proofErr w:type="gramEnd"/>
      <w:r>
        <w:rPr>
          <w:sz w:val="28"/>
          <w:szCs w:val="28"/>
        </w:rPr>
        <w:t>, 4 ročníky bez vy</w:t>
      </w:r>
      <w:r w:rsidR="00A20AB6">
        <w:rPr>
          <w:sz w:val="28"/>
          <w:szCs w:val="28"/>
        </w:rPr>
        <w:t>konání</w:t>
      </w:r>
      <w:r w:rsidR="00ED0D52">
        <w:rPr>
          <w:sz w:val="28"/>
          <w:szCs w:val="28"/>
        </w:rPr>
        <w:t xml:space="preserve"> státní závěrečné zkoušky, kterou</w:t>
      </w:r>
      <w:r w:rsidR="00A20AB6">
        <w:rPr>
          <w:sz w:val="28"/>
          <w:szCs w:val="28"/>
        </w:rPr>
        <w:t xml:space="preserve"> složí ve školním roce 2015/2016</w:t>
      </w:r>
    </w:p>
    <w:p w:rsidR="00984B83" w:rsidRDefault="001F353C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Praxe: 15</w:t>
      </w:r>
      <w:r w:rsidR="00984B83">
        <w:rPr>
          <w:sz w:val="28"/>
          <w:szCs w:val="28"/>
        </w:rPr>
        <w:t xml:space="preserve"> let </w:t>
      </w:r>
    </w:p>
    <w:p w:rsidR="00984B83" w:rsidRDefault="00984B83" w:rsidP="00984B83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Vychovatelka ŠD: </w:t>
      </w:r>
      <w:r>
        <w:rPr>
          <w:sz w:val="28"/>
          <w:szCs w:val="28"/>
        </w:rPr>
        <w:t xml:space="preserve">Zuzana Vacková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Kvalifikace: </w:t>
      </w:r>
    </w:p>
    <w:p w:rsidR="00984B83" w:rsidRDefault="00984B83" w:rsidP="00984B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SPgŠ</w:t>
      </w:r>
      <w:proofErr w:type="spellEnd"/>
      <w:r>
        <w:rPr>
          <w:sz w:val="28"/>
          <w:szCs w:val="28"/>
        </w:rPr>
        <w:t xml:space="preserve"> Beroun, obor vychovatelství </w:t>
      </w:r>
    </w:p>
    <w:p w:rsidR="000E46D4" w:rsidRDefault="000E46D4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Studující 2. roč. oboru Speciální pedagogika UJAK Praha</w:t>
      </w:r>
    </w:p>
    <w:p w:rsidR="00984B83" w:rsidRDefault="000E46D4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Praxe: 19</w:t>
      </w:r>
      <w:r w:rsidR="00984B83">
        <w:rPr>
          <w:sz w:val="28"/>
          <w:szCs w:val="28"/>
        </w:rPr>
        <w:t xml:space="preserve"> let </w:t>
      </w:r>
      <w:r>
        <w:rPr>
          <w:sz w:val="28"/>
          <w:szCs w:val="28"/>
        </w:rPr>
        <w:t xml:space="preserve"> </w:t>
      </w:r>
    </w:p>
    <w:p w:rsidR="000E46D4" w:rsidRDefault="000E46D4" w:rsidP="00984B83">
      <w:pPr>
        <w:pStyle w:val="Default"/>
        <w:rPr>
          <w:sz w:val="28"/>
          <w:szCs w:val="28"/>
        </w:rPr>
      </w:pP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Školnice, pracovnice obchodního provozu: </w:t>
      </w:r>
      <w:r>
        <w:rPr>
          <w:sz w:val="28"/>
          <w:szCs w:val="28"/>
        </w:rPr>
        <w:t xml:space="preserve">Květa </w:t>
      </w:r>
      <w:proofErr w:type="spellStart"/>
      <w:r>
        <w:rPr>
          <w:sz w:val="28"/>
          <w:szCs w:val="28"/>
        </w:rPr>
        <w:t>Obešlová</w:t>
      </w:r>
      <w:proofErr w:type="spellEnd"/>
      <w:r>
        <w:rPr>
          <w:sz w:val="28"/>
          <w:szCs w:val="28"/>
        </w:rPr>
        <w:t xml:space="preserve">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Kvalifikace: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SOU elektrotechnické Stod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Praxe: 4</w:t>
      </w:r>
      <w:r w:rsidR="000E46D4">
        <w:rPr>
          <w:sz w:val="28"/>
          <w:szCs w:val="28"/>
        </w:rPr>
        <w:t>2</w:t>
      </w:r>
      <w:r>
        <w:rPr>
          <w:sz w:val="28"/>
          <w:szCs w:val="28"/>
        </w:rPr>
        <w:t xml:space="preserve"> let </w:t>
      </w:r>
    </w:p>
    <w:p w:rsidR="000E46D4" w:rsidRDefault="000E46D4" w:rsidP="00984B83">
      <w:pPr>
        <w:pStyle w:val="Default"/>
        <w:rPr>
          <w:sz w:val="28"/>
          <w:szCs w:val="28"/>
        </w:rPr>
      </w:pPr>
    </w:p>
    <w:p w:rsidR="00984B83" w:rsidRPr="003A2C83" w:rsidRDefault="00984B83" w:rsidP="00984B83">
      <w:pPr>
        <w:pStyle w:val="Default"/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t xml:space="preserve">3) Zápis dětí do 1. ročníku školního roku 2014/2015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 zápisu dětí do 1. ročníku </w:t>
      </w:r>
      <w:r w:rsidR="00C60B47">
        <w:rPr>
          <w:sz w:val="28"/>
          <w:szCs w:val="28"/>
        </w:rPr>
        <w:t>školního roku 2015/2016 se dostavilo 9</w:t>
      </w:r>
      <w:r>
        <w:rPr>
          <w:sz w:val="28"/>
          <w:szCs w:val="28"/>
        </w:rPr>
        <w:t xml:space="preserve"> dětí. </w:t>
      </w:r>
    </w:p>
    <w:p w:rsidR="00984B83" w:rsidRDefault="00C60B47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 toho 2</w:t>
      </w:r>
      <w:r w:rsidR="00984B83">
        <w:rPr>
          <w:sz w:val="28"/>
          <w:szCs w:val="28"/>
        </w:rPr>
        <w:t xml:space="preserve"> děti mají odklad školní docházky o jeden rok. </w:t>
      </w:r>
    </w:p>
    <w:p w:rsidR="00C60B47" w:rsidRDefault="00C60B47" w:rsidP="00984B83">
      <w:pPr>
        <w:pStyle w:val="Default"/>
        <w:rPr>
          <w:b/>
          <w:bCs/>
          <w:sz w:val="32"/>
          <w:szCs w:val="32"/>
        </w:rPr>
      </w:pPr>
    </w:p>
    <w:p w:rsidR="00C60B47" w:rsidRDefault="00C60B47" w:rsidP="00984B83">
      <w:pPr>
        <w:pStyle w:val="Default"/>
        <w:rPr>
          <w:b/>
          <w:bCs/>
          <w:sz w:val="32"/>
          <w:szCs w:val="32"/>
        </w:rPr>
      </w:pPr>
    </w:p>
    <w:p w:rsidR="00984B83" w:rsidRPr="003A2C83" w:rsidRDefault="00A252B2" w:rsidP="00984B83">
      <w:pPr>
        <w:pStyle w:val="Default"/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t xml:space="preserve">4) Výsledky </w:t>
      </w:r>
      <w:r w:rsidR="00984B83" w:rsidRPr="003A2C83">
        <w:rPr>
          <w:b/>
          <w:bCs/>
          <w:color w:val="FF0000"/>
          <w:sz w:val="32"/>
          <w:szCs w:val="32"/>
        </w:rPr>
        <w:t xml:space="preserve">vzdělávání žáků: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Všichni žáci si osvojili učivo svých ročníků. Nikdo z žáků nebyl v 1. pololetí ani ve 2. pololetí školního roku klasifikován stupněm nedostatečný. </w:t>
      </w:r>
    </w:p>
    <w:p w:rsidR="00984B83" w:rsidRDefault="00C60B47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Snížená známka z chování byla </w:t>
      </w:r>
      <w:r w:rsidR="00F34E22">
        <w:rPr>
          <w:sz w:val="28"/>
          <w:szCs w:val="28"/>
        </w:rPr>
        <w:t xml:space="preserve">ve 2. pololetí udělena </w:t>
      </w:r>
      <w:r>
        <w:rPr>
          <w:sz w:val="28"/>
          <w:szCs w:val="28"/>
        </w:rPr>
        <w:t>žákyni 4. ročníku.</w:t>
      </w:r>
    </w:p>
    <w:p w:rsidR="00C60B47" w:rsidRDefault="00C60B47" w:rsidP="00984B83">
      <w:pPr>
        <w:pStyle w:val="Default"/>
        <w:rPr>
          <w:b/>
          <w:bCs/>
          <w:sz w:val="32"/>
          <w:szCs w:val="32"/>
        </w:rPr>
      </w:pPr>
    </w:p>
    <w:p w:rsidR="00C60B47" w:rsidRDefault="00C60B47" w:rsidP="00984B83">
      <w:pPr>
        <w:pStyle w:val="Default"/>
        <w:rPr>
          <w:b/>
          <w:bCs/>
          <w:sz w:val="32"/>
          <w:szCs w:val="32"/>
        </w:rPr>
      </w:pPr>
    </w:p>
    <w:p w:rsidR="00984B83" w:rsidRPr="003A2C83" w:rsidRDefault="00984B83" w:rsidP="00984B83">
      <w:pPr>
        <w:pStyle w:val="Default"/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t xml:space="preserve">5) Další vzdělávání pedagogických pracovníků: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Pedagogičtí pracovníci se pravidelně účastnili seminářů a dalšího vzdělávání pedagogických pracovníků s cílem dalšího zkvalitnění vyučovacího procesu a aplikace nových poznatků do výuky. </w:t>
      </w:r>
    </w:p>
    <w:p w:rsidR="00C60B47" w:rsidRDefault="00C60B47" w:rsidP="00984B83">
      <w:pPr>
        <w:pStyle w:val="Default"/>
        <w:rPr>
          <w:sz w:val="28"/>
          <w:szCs w:val="28"/>
        </w:rPr>
      </w:pPr>
    </w:p>
    <w:p w:rsidR="00984B83" w:rsidRPr="003A2C83" w:rsidRDefault="00984B83" w:rsidP="00984B83">
      <w:pPr>
        <w:pStyle w:val="Default"/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t xml:space="preserve">6) Aktivity a prezentace školy na veřejnosti: </w:t>
      </w:r>
    </w:p>
    <w:p w:rsidR="00C60B47" w:rsidRDefault="00C60B47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Žáci navštívili několik divadelních představení, které jsme organizovali ve spolupráci s naší mateřskou školou a navštívili také divadelní představení v Jiráskově divadle v Novém Bydžově.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regionálním tisku byly uveřejněny články o dětech naší školy, které se pravidelně účastní činností a soutěží kroužku Mladých ochránců přírody. Soutěže Poznej a </w:t>
      </w:r>
      <w:proofErr w:type="gramStart"/>
      <w:r>
        <w:rPr>
          <w:sz w:val="28"/>
          <w:szCs w:val="28"/>
        </w:rPr>
        <w:t>chraň</w:t>
      </w:r>
      <w:proofErr w:type="gramEnd"/>
      <w:r>
        <w:rPr>
          <w:sz w:val="28"/>
          <w:szCs w:val="28"/>
        </w:rPr>
        <w:t xml:space="preserve"> s</w:t>
      </w:r>
      <w:r w:rsidR="00C60B47">
        <w:rPr>
          <w:sz w:val="28"/>
          <w:szCs w:val="28"/>
        </w:rPr>
        <w:t xml:space="preserve">e </w:t>
      </w:r>
      <w:proofErr w:type="gramStart"/>
      <w:r w:rsidR="00C60B47">
        <w:rPr>
          <w:sz w:val="28"/>
          <w:szCs w:val="28"/>
        </w:rPr>
        <w:t>konaly</w:t>
      </w:r>
      <w:proofErr w:type="gramEnd"/>
      <w:r w:rsidR="00C60B47">
        <w:rPr>
          <w:sz w:val="28"/>
          <w:szCs w:val="28"/>
        </w:rPr>
        <w:t xml:space="preserve"> v měsíci říjnu a dubnu</w:t>
      </w:r>
      <w:r>
        <w:rPr>
          <w:sz w:val="28"/>
          <w:szCs w:val="28"/>
        </w:rPr>
        <w:t>, O zlatou srnč</w:t>
      </w:r>
      <w:r w:rsidR="000B29A7">
        <w:rPr>
          <w:sz w:val="28"/>
          <w:szCs w:val="28"/>
        </w:rPr>
        <w:t>í trofej žáci soutěžili v červnu</w:t>
      </w:r>
      <w:r w:rsidR="00A252B2">
        <w:rPr>
          <w:sz w:val="28"/>
          <w:szCs w:val="28"/>
        </w:rPr>
        <w:t xml:space="preserve">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Ekologické semináře, spojené s praktickými ukázkami, byly i v letošním školním roce nedílnou součástí činnosti školy.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Ve spolupráci s Obecním úřadem jsme uspořádali podzimní a jarní </w:t>
      </w:r>
      <w:r w:rsidR="00C60B47">
        <w:rPr>
          <w:sz w:val="28"/>
          <w:szCs w:val="28"/>
        </w:rPr>
        <w:t xml:space="preserve">sběr starého papíru </w:t>
      </w:r>
      <w:r>
        <w:rPr>
          <w:sz w:val="28"/>
          <w:szCs w:val="28"/>
        </w:rPr>
        <w:t xml:space="preserve">a s MS Cidlina Měník sběr kaštanů a žaludů pro zimní dokrmování zvěře. </w:t>
      </w:r>
    </w:p>
    <w:p w:rsidR="00C56F91" w:rsidRDefault="00C56F91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Také v </w:t>
      </w:r>
      <w:r w:rsidR="00D3771F">
        <w:rPr>
          <w:sz w:val="28"/>
          <w:szCs w:val="28"/>
        </w:rPr>
        <w:t>letošním</w:t>
      </w:r>
      <w:r w:rsidR="00031450">
        <w:rPr>
          <w:sz w:val="28"/>
          <w:szCs w:val="28"/>
        </w:rPr>
        <w:t xml:space="preserve"> školním roce jsme </w:t>
      </w:r>
      <w:r w:rsidR="00D3771F">
        <w:rPr>
          <w:sz w:val="28"/>
          <w:szCs w:val="28"/>
        </w:rPr>
        <w:t>us</w:t>
      </w:r>
      <w:r>
        <w:rPr>
          <w:sz w:val="28"/>
          <w:szCs w:val="28"/>
        </w:rPr>
        <w:t>pořádali plavecký výcvik v</w:t>
      </w:r>
      <w:r w:rsidR="00D3771F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D3771F">
        <w:rPr>
          <w:sz w:val="28"/>
          <w:szCs w:val="28"/>
        </w:rPr>
        <w:t>lavecké škole</w:t>
      </w:r>
      <w:r>
        <w:rPr>
          <w:sz w:val="28"/>
          <w:szCs w:val="28"/>
        </w:rPr>
        <w:t xml:space="preserve"> Zéva Hradec Králové.</w:t>
      </w:r>
    </w:p>
    <w:p w:rsidR="00984B83" w:rsidRDefault="000B29A7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Připravili jsme pro žáky Mikulášskou a vánoční besídku</w:t>
      </w:r>
      <w:r w:rsidR="00984B83">
        <w:rPr>
          <w:sz w:val="28"/>
          <w:szCs w:val="28"/>
        </w:rPr>
        <w:t xml:space="preserve">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Uspořádali jsme velmi úspěšný zimní pobyt na horách v</w:t>
      </w:r>
      <w:r w:rsidR="00C56F91">
        <w:rPr>
          <w:sz w:val="28"/>
          <w:szCs w:val="28"/>
        </w:rPr>
        <w:t xml:space="preserve"> hotelu Na Staré </w:t>
      </w:r>
      <w:proofErr w:type="gramStart"/>
      <w:r w:rsidR="00C56F91">
        <w:rPr>
          <w:sz w:val="28"/>
          <w:szCs w:val="28"/>
        </w:rPr>
        <w:t xml:space="preserve">celnici  v </w:t>
      </w:r>
      <w:r w:rsidR="00570E94">
        <w:rPr>
          <w:sz w:val="28"/>
          <w:szCs w:val="28"/>
        </w:rPr>
        <w:t>Albeřicích</w:t>
      </w:r>
      <w:proofErr w:type="gramEnd"/>
      <w:r w:rsidR="000B29A7">
        <w:rPr>
          <w:sz w:val="28"/>
          <w:szCs w:val="28"/>
        </w:rPr>
        <w:t xml:space="preserve"> v Krkonoších.</w:t>
      </w:r>
      <w:r>
        <w:rPr>
          <w:sz w:val="28"/>
          <w:szCs w:val="28"/>
        </w:rPr>
        <w:t xml:space="preserve">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 průběhu roku js</w:t>
      </w:r>
      <w:r w:rsidR="00A252B2">
        <w:rPr>
          <w:sz w:val="28"/>
          <w:szCs w:val="28"/>
        </w:rPr>
        <w:t xml:space="preserve">me </w:t>
      </w:r>
      <w:r>
        <w:rPr>
          <w:sz w:val="28"/>
          <w:szCs w:val="28"/>
        </w:rPr>
        <w:t xml:space="preserve">uspořádali pro žáky exkurze do ŠCHK Měník, Pekárny Měník, Městské a Obecní knihovny.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Žáci se úspěšně zúčastnili Atletického čtyřboje málotříd</w:t>
      </w:r>
      <w:r w:rsidR="000B29A7">
        <w:rPr>
          <w:sz w:val="28"/>
          <w:szCs w:val="28"/>
        </w:rPr>
        <w:t>ních škol v Novém Bydžově a postoupili do okresního kola soutěže v Hradci Králové, kde získali dvě medaile.</w:t>
      </w:r>
      <w:r>
        <w:rPr>
          <w:sz w:val="28"/>
          <w:szCs w:val="28"/>
        </w:rPr>
        <w:t xml:space="preserve">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Školní olympiáda a Pohádková cesta za pokladem proběhly na závěr školního roku.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Školní výlet </w:t>
      </w:r>
      <w:r w:rsidR="00A252B2">
        <w:rPr>
          <w:sz w:val="28"/>
          <w:szCs w:val="28"/>
        </w:rPr>
        <w:t xml:space="preserve">proběhl </w:t>
      </w:r>
      <w:r w:rsidR="000B29A7">
        <w:rPr>
          <w:sz w:val="28"/>
          <w:szCs w:val="28"/>
        </w:rPr>
        <w:t xml:space="preserve">v Autokempu </w:t>
      </w:r>
      <w:proofErr w:type="spellStart"/>
      <w:r w:rsidR="000B29A7">
        <w:rPr>
          <w:sz w:val="28"/>
          <w:szCs w:val="28"/>
        </w:rPr>
        <w:t>Dachova</w:t>
      </w:r>
      <w:proofErr w:type="spellEnd"/>
      <w:r w:rsidR="000B29A7">
        <w:rPr>
          <w:sz w:val="28"/>
          <w:szCs w:val="28"/>
        </w:rPr>
        <w:t xml:space="preserve"> u Hořic ve dnech </w:t>
      </w:r>
      <w:proofErr w:type="gramStart"/>
      <w:r w:rsidR="000B29A7">
        <w:rPr>
          <w:sz w:val="28"/>
          <w:szCs w:val="28"/>
        </w:rPr>
        <w:t>15.6</w:t>
      </w:r>
      <w:proofErr w:type="gramEnd"/>
      <w:r w:rsidR="000B29A7">
        <w:rPr>
          <w:sz w:val="28"/>
          <w:szCs w:val="28"/>
        </w:rPr>
        <w:t>. – 17.6. 2015.</w:t>
      </w:r>
      <w:r>
        <w:rPr>
          <w:sz w:val="28"/>
          <w:szCs w:val="28"/>
        </w:rPr>
        <w:t xml:space="preserve">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Akce jsme pořádali za sponzorské pomoci majitele firmy </w:t>
      </w:r>
      <w:proofErr w:type="spellStart"/>
      <w:r w:rsidR="00A252B2">
        <w:rPr>
          <w:sz w:val="28"/>
          <w:szCs w:val="28"/>
        </w:rPr>
        <w:t>Jokas</w:t>
      </w:r>
      <w:proofErr w:type="spellEnd"/>
      <w:r w:rsidR="00A252B2">
        <w:rPr>
          <w:sz w:val="28"/>
          <w:szCs w:val="28"/>
        </w:rPr>
        <w:t xml:space="preserve"> a </w:t>
      </w:r>
      <w:proofErr w:type="spellStart"/>
      <w:r w:rsidR="00A252B2">
        <w:rPr>
          <w:sz w:val="28"/>
          <w:szCs w:val="28"/>
        </w:rPr>
        <w:t>Filup</w:t>
      </w:r>
      <w:proofErr w:type="spellEnd"/>
      <w:r w:rsidR="00A252B2">
        <w:rPr>
          <w:sz w:val="28"/>
          <w:szCs w:val="28"/>
        </w:rPr>
        <w:t xml:space="preserve"> Bydžovská Lhotka</w:t>
      </w:r>
      <w:r>
        <w:rPr>
          <w:sz w:val="28"/>
          <w:szCs w:val="28"/>
        </w:rPr>
        <w:t xml:space="preserve">, 2K </w:t>
      </w:r>
      <w:proofErr w:type="spellStart"/>
      <w:r>
        <w:rPr>
          <w:sz w:val="28"/>
          <w:szCs w:val="28"/>
        </w:rPr>
        <w:t>Trade</w:t>
      </w:r>
      <w:proofErr w:type="spellEnd"/>
      <w:r>
        <w:rPr>
          <w:sz w:val="28"/>
          <w:szCs w:val="28"/>
        </w:rPr>
        <w:t xml:space="preserve">, </w:t>
      </w:r>
      <w:r w:rsidR="00512807">
        <w:rPr>
          <w:sz w:val="28"/>
          <w:szCs w:val="28"/>
        </w:rPr>
        <w:t xml:space="preserve">ČSOB a.s. Nový Bydžov a </w:t>
      </w:r>
      <w:r w:rsidR="00D3771F">
        <w:rPr>
          <w:sz w:val="28"/>
          <w:szCs w:val="28"/>
        </w:rPr>
        <w:t xml:space="preserve">soukromé </w:t>
      </w:r>
      <w:r>
        <w:rPr>
          <w:sz w:val="28"/>
          <w:szCs w:val="28"/>
        </w:rPr>
        <w:t>stomatologické ordina</w:t>
      </w:r>
      <w:r w:rsidR="00512807">
        <w:rPr>
          <w:sz w:val="28"/>
          <w:szCs w:val="28"/>
        </w:rPr>
        <w:t xml:space="preserve">ce </w:t>
      </w:r>
      <w:proofErr w:type="spellStart"/>
      <w:r w:rsidR="00512807">
        <w:rPr>
          <w:sz w:val="28"/>
          <w:szCs w:val="28"/>
        </w:rPr>
        <w:t>MDDr</w:t>
      </w:r>
      <w:proofErr w:type="spellEnd"/>
      <w:r w:rsidR="00512807">
        <w:rPr>
          <w:sz w:val="28"/>
          <w:szCs w:val="28"/>
        </w:rPr>
        <w:t>. Kristiny Hradecké</w:t>
      </w:r>
      <w:r>
        <w:rPr>
          <w:sz w:val="28"/>
          <w:szCs w:val="28"/>
        </w:rPr>
        <w:t xml:space="preserve">. </w:t>
      </w:r>
    </w:p>
    <w:p w:rsidR="00984B83" w:rsidRDefault="00984B83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Vstoupili jsme do projektu Ovoce a zelenina do škol od </w:t>
      </w:r>
      <w:proofErr w:type="gramStart"/>
      <w:r>
        <w:rPr>
          <w:sz w:val="28"/>
          <w:szCs w:val="28"/>
        </w:rPr>
        <w:t>1.9. 2014</w:t>
      </w:r>
      <w:proofErr w:type="gramEnd"/>
      <w:r>
        <w:rPr>
          <w:sz w:val="28"/>
          <w:szCs w:val="28"/>
        </w:rPr>
        <w:t xml:space="preserve">. </w:t>
      </w:r>
    </w:p>
    <w:p w:rsidR="00C60B47" w:rsidRDefault="00C60B47" w:rsidP="00984B83">
      <w:pPr>
        <w:pStyle w:val="Default"/>
        <w:rPr>
          <w:b/>
          <w:bCs/>
          <w:sz w:val="32"/>
          <w:szCs w:val="32"/>
        </w:rPr>
      </w:pPr>
    </w:p>
    <w:p w:rsidR="00C60B47" w:rsidRDefault="00C60B47" w:rsidP="00984B83">
      <w:pPr>
        <w:pStyle w:val="Default"/>
        <w:rPr>
          <w:b/>
          <w:bCs/>
          <w:sz w:val="32"/>
          <w:szCs w:val="32"/>
        </w:rPr>
      </w:pPr>
    </w:p>
    <w:p w:rsidR="00984B83" w:rsidRPr="003A2C83" w:rsidRDefault="00984B83" w:rsidP="00984B83">
      <w:pPr>
        <w:pStyle w:val="Default"/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t xml:space="preserve">7) Zlepšení pracovního prostředí: </w:t>
      </w:r>
    </w:p>
    <w:p w:rsidR="00892690" w:rsidRDefault="00D3771F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Zásadní změnou pro zkvalitnění </w:t>
      </w:r>
      <w:r w:rsidR="00A252B2">
        <w:rPr>
          <w:sz w:val="28"/>
          <w:szCs w:val="28"/>
        </w:rPr>
        <w:t xml:space="preserve">pracovního prostředí </w:t>
      </w:r>
      <w:r w:rsidR="00DC658E">
        <w:rPr>
          <w:sz w:val="28"/>
          <w:szCs w:val="28"/>
        </w:rPr>
        <w:t xml:space="preserve">v letošním roce </w:t>
      </w:r>
      <w:r w:rsidR="00A252B2">
        <w:rPr>
          <w:sz w:val="28"/>
          <w:szCs w:val="28"/>
        </w:rPr>
        <w:t>byla realizace</w:t>
      </w:r>
      <w:r w:rsidR="00892690">
        <w:rPr>
          <w:sz w:val="28"/>
          <w:szCs w:val="28"/>
        </w:rPr>
        <w:t xml:space="preserve"> </w:t>
      </w:r>
      <w:r w:rsidR="00A252B2">
        <w:rPr>
          <w:sz w:val="28"/>
          <w:szCs w:val="28"/>
        </w:rPr>
        <w:t>Projekt</w:t>
      </w:r>
      <w:r w:rsidR="00892690">
        <w:rPr>
          <w:sz w:val="28"/>
          <w:szCs w:val="28"/>
        </w:rPr>
        <w:t>u</w:t>
      </w:r>
      <w:r w:rsidR="00D52E4C">
        <w:rPr>
          <w:sz w:val="28"/>
          <w:szCs w:val="28"/>
        </w:rPr>
        <w:t xml:space="preserve"> z</w:t>
      </w:r>
      <w:r w:rsidR="00DC658E">
        <w:rPr>
          <w:sz w:val="28"/>
          <w:szCs w:val="28"/>
        </w:rPr>
        <w:t xml:space="preserve">lepšení </w:t>
      </w:r>
      <w:r w:rsidR="00A252B2">
        <w:rPr>
          <w:sz w:val="28"/>
          <w:szCs w:val="28"/>
        </w:rPr>
        <w:t>tepelně-technických parametrů obvodových konstrukcí školy, který byl spolufinancován Evropskou unií – Fondem</w:t>
      </w:r>
      <w:r w:rsidR="00892690">
        <w:rPr>
          <w:sz w:val="28"/>
          <w:szCs w:val="28"/>
        </w:rPr>
        <w:t xml:space="preserve"> </w:t>
      </w:r>
      <w:r w:rsidR="00A252B2">
        <w:rPr>
          <w:sz w:val="28"/>
          <w:szCs w:val="28"/>
        </w:rPr>
        <w:t>soudržnosti a Státním fondem</w:t>
      </w:r>
      <w:r w:rsidR="00892690">
        <w:rPr>
          <w:sz w:val="28"/>
          <w:szCs w:val="28"/>
        </w:rPr>
        <w:t xml:space="preserve"> </w:t>
      </w:r>
      <w:r w:rsidR="00A252B2">
        <w:rPr>
          <w:sz w:val="28"/>
          <w:szCs w:val="28"/>
        </w:rPr>
        <w:t>životního prostředí ČR v rámci Operačního programu</w:t>
      </w:r>
      <w:r w:rsidR="00892690">
        <w:rPr>
          <w:sz w:val="28"/>
          <w:szCs w:val="28"/>
        </w:rPr>
        <w:t xml:space="preserve"> </w:t>
      </w:r>
      <w:r w:rsidR="00A252B2">
        <w:rPr>
          <w:sz w:val="28"/>
          <w:szCs w:val="28"/>
        </w:rPr>
        <w:t>Životní prostředí</w:t>
      </w:r>
      <w:r w:rsidR="00892690">
        <w:rPr>
          <w:sz w:val="28"/>
          <w:szCs w:val="28"/>
        </w:rPr>
        <w:t xml:space="preserve">. </w:t>
      </w:r>
    </w:p>
    <w:p w:rsidR="00DC658E" w:rsidRDefault="00892690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Díky práci zřizovatele, Obecního úřadu Měník, který dotaci získal a </w:t>
      </w:r>
      <w:r w:rsidR="00DC658E">
        <w:rPr>
          <w:sz w:val="28"/>
          <w:szCs w:val="28"/>
        </w:rPr>
        <w:t xml:space="preserve">také </w:t>
      </w:r>
      <w:r>
        <w:rPr>
          <w:sz w:val="28"/>
          <w:szCs w:val="28"/>
        </w:rPr>
        <w:t>spolufinancoval, byla vyměněna všechna okna, venkovní dveře a obálka budovy školy byla zateplena.</w:t>
      </w:r>
    </w:p>
    <w:p w:rsidR="00DC658E" w:rsidRDefault="00892690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Celkové uznatelné náklady na akci činily 1 939 190,- Kč. </w:t>
      </w:r>
    </w:p>
    <w:p w:rsidR="00DC658E" w:rsidRDefault="00892690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 toho byl příspěvek z fondu </w:t>
      </w:r>
      <w:r w:rsidR="00DC658E">
        <w:rPr>
          <w:sz w:val="28"/>
          <w:szCs w:val="28"/>
        </w:rPr>
        <w:t>E</w:t>
      </w:r>
      <w:r>
        <w:rPr>
          <w:sz w:val="28"/>
          <w:szCs w:val="28"/>
        </w:rPr>
        <w:t>vropské unie 1 648 312,- Kč (85%), příspěvek SFŽP ČR 96 959,- Kč (5%) a příspěvek Obce Měník 193 919,-. Kč (10%)</w:t>
      </w:r>
      <w:r w:rsidR="00DC658E">
        <w:rPr>
          <w:sz w:val="28"/>
          <w:szCs w:val="28"/>
        </w:rPr>
        <w:t>.</w:t>
      </w:r>
    </w:p>
    <w:p w:rsidR="00DC658E" w:rsidRDefault="00DC658E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Realizací tohoto projektu dochází ke snížení emisí CO2 o cca 10t/rok a k úspoře energie cca 182GJ/rok.</w:t>
      </w:r>
    </w:p>
    <w:p w:rsidR="00C56F91" w:rsidRDefault="00C56F91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Pokračovali jsme ve výmalbě některých tříd a školních prostor, opravili osvětlení</w:t>
      </w:r>
      <w:r w:rsidR="00D52E4C">
        <w:rPr>
          <w:sz w:val="28"/>
          <w:szCs w:val="28"/>
        </w:rPr>
        <w:t xml:space="preserve"> ve vnitřních prostorách</w:t>
      </w:r>
      <w:r w:rsidR="00ED0D52">
        <w:rPr>
          <w:sz w:val="28"/>
          <w:szCs w:val="28"/>
        </w:rPr>
        <w:t xml:space="preserve"> a vyměnili venkovní osvětlovací tělesa</w:t>
      </w:r>
      <w:r>
        <w:rPr>
          <w:sz w:val="28"/>
          <w:szCs w:val="28"/>
        </w:rPr>
        <w:t xml:space="preserve">, </w:t>
      </w:r>
      <w:r w:rsidR="00ED0D52">
        <w:rPr>
          <w:sz w:val="28"/>
          <w:szCs w:val="28"/>
        </w:rPr>
        <w:t xml:space="preserve">opravili </w:t>
      </w:r>
      <w:r w:rsidR="00D52E4C">
        <w:rPr>
          <w:sz w:val="28"/>
          <w:szCs w:val="28"/>
        </w:rPr>
        <w:t xml:space="preserve">sedáky na pískovišti, kanalizační </w:t>
      </w:r>
      <w:r>
        <w:rPr>
          <w:sz w:val="28"/>
          <w:szCs w:val="28"/>
        </w:rPr>
        <w:t>odpady</w:t>
      </w:r>
      <w:r w:rsidR="00D52E4C">
        <w:rPr>
          <w:sz w:val="28"/>
          <w:szCs w:val="28"/>
        </w:rPr>
        <w:t xml:space="preserve"> WC</w:t>
      </w:r>
      <w:r w:rsidR="00ED0D5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vodo</w:t>
      </w:r>
      <w:r w:rsidR="00D52E4C">
        <w:rPr>
          <w:sz w:val="28"/>
          <w:szCs w:val="28"/>
        </w:rPr>
        <w:t>vodní baterie</w:t>
      </w:r>
      <w:r w:rsidR="00ED0D52">
        <w:rPr>
          <w:sz w:val="28"/>
          <w:szCs w:val="28"/>
        </w:rPr>
        <w:t>.</w:t>
      </w:r>
    </w:p>
    <w:p w:rsidR="00C56F91" w:rsidRDefault="00C56F91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 školních jídelen ZŠ i</w:t>
      </w:r>
      <w:r w:rsidR="00D52E4C">
        <w:rPr>
          <w:sz w:val="28"/>
          <w:szCs w:val="28"/>
        </w:rPr>
        <w:t xml:space="preserve"> MŠ jsme zakoupili myčky nádobí a drobný inventář.</w:t>
      </w:r>
    </w:p>
    <w:p w:rsidR="00C56F91" w:rsidRDefault="00C56F91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Instalovali jsme elektronické zabezpečení hlavního vchodu do ZŠ a </w:t>
      </w:r>
      <w:r w:rsidR="00D52E4C">
        <w:rPr>
          <w:sz w:val="28"/>
          <w:szCs w:val="28"/>
        </w:rPr>
        <w:t>současně se zateplováním obálky budo</w:t>
      </w:r>
      <w:r w:rsidR="00D3771F">
        <w:rPr>
          <w:sz w:val="28"/>
          <w:szCs w:val="28"/>
        </w:rPr>
        <w:t>vy školy jsme</w:t>
      </w:r>
      <w:r w:rsidR="00D52E4C">
        <w:rPr>
          <w:sz w:val="28"/>
          <w:szCs w:val="28"/>
        </w:rPr>
        <w:t xml:space="preserve"> </w:t>
      </w:r>
      <w:r>
        <w:rPr>
          <w:sz w:val="28"/>
          <w:szCs w:val="28"/>
        </w:rPr>
        <w:t>pro</w:t>
      </w:r>
      <w:r w:rsidR="00D3771F">
        <w:rPr>
          <w:sz w:val="28"/>
          <w:szCs w:val="28"/>
        </w:rPr>
        <w:t xml:space="preserve"> instalaci</w:t>
      </w:r>
      <w:r w:rsidR="00D52E4C">
        <w:rPr>
          <w:sz w:val="28"/>
          <w:szCs w:val="28"/>
        </w:rPr>
        <w:t xml:space="preserve"> elektronického zabezpečení připravili</w:t>
      </w:r>
      <w:r w:rsidR="00D3771F">
        <w:rPr>
          <w:sz w:val="28"/>
          <w:szCs w:val="28"/>
        </w:rPr>
        <w:t xml:space="preserve"> hlavní vchod </w:t>
      </w:r>
      <w:r>
        <w:rPr>
          <w:sz w:val="28"/>
          <w:szCs w:val="28"/>
        </w:rPr>
        <w:t>MŠ.</w:t>
      </w:r>
    </w:p>
    <w:p w:rsidR="003072EA" w:rsidRDefault="003072EA" w:rsidP="00984B83">
      <w:pPr>
        <w:pStyle w:val="Default"/>
        <w:rPr>
          <w:b/>
          <w:bCs/>
          <w:sz w:val="32"/>
          <w:szCs w:val="32"/>
        </w:rPr>
      </w:pPr>
    </w:p>
    <w:p w:rsidR="00D3771F" w:rsidRDefault="0096035F" w:rsidP="00984B8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D3771F" w:rsidRDefault="00D3771F" w:rsidP="00984B83">
      <w:pPr>
        <w:pStyle w:val="Default"/>
        <w:rPr>
          <w:b/>
          <w:bCs/>
          <w:sz w:val="32"/>
          <w:szCs w:val="32"/>
        </w:rPr>
      </w:pPr>
    </w:p>
    <w:p w:rsidR="00D3771F" w:rsidRDefault="00D3771F" w:rsidP="00984B83">
      <w:pPr>
        <w:pStyle w:val="Default"/>
        <w:rPr>
          <w:b/>
          <w:bCs/>
          <w:sz w:val="32"/>
          <w:szCs w:val="32"/>
        </w:rPr>
      </w:pPr>
    </w:p>
    <w:p w:rsidR="00984B83" w:rsidRPr="003A2C83" w:rsidRDefault="0096035F" w:rsidP="00984B83">
      <w:pPr>
        <w:pStyle w:val="Default"/>
        <w:rPr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984B83" w:rsidRPr="003A2C83">
        <w:rPr>
          <w:b/>
          <w:bCs/>
          <w:color w:val="FF0000"/>
          <w:sz w:val="32"/>
          <w:szCs w:val="32"/>
        </w:rPr>
        <w:t xml:space="preserve">8) Česká školní inspekce: </w:t>
      </w:r>
    </w:p>
    <w:p w:rsidR="00AE7487" w:rsidRDefault="00ED0D52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7487">
        <w:rPr>
          <w:sz w:val="28"/>
          <w:szCs w:val="28"/>
        </w:rPr>
        <w:t>Ve školním roce 2014/2015, ve dnech 10.</w:t>
      </w:r>
      <w:r w:rsidR="003274EA">
        <w:rPr>
          <w:sz w:val="28"/>
          <w:szCs w:val="28"/>
        </w:rPr>
        <w:t xml:space="preserve"> </w:t>
      </w:r>
      <w:r w:rsidR="00AE7487">
        <w:rPr>
          <w:sz w:val="28"/>
          <w:szCs w:val="28"/>
        </w:rPr>
        <w:t>12. – 12.</w:t>
      </w:r>
      <w:r w:rsidR="003274EA">
        <w:rPr>
          <w:sz w:val="28"/>
          <w:szCs w:val="28"/>
        </w:rPr>
        <w:t xml:space="preserve"> </w:t>
      </w:r>
      <w:r w:rsidR="00AE7487">
        <w:rPr>
          <w:sz w:val="28"/>
          <w:szCs w:val="28"/>
        </w:rPr>
        <w:t xml:space="preserve">12. 2014, provedla ČSI </w:t>
      </w:r>
      <w:r w:rsidR="00AD6855">
        <w:rPr>
          <w:sz w:val="28"/>
          <w:szCs w:val="28"/>
        </w:rPr>
        <w:t>na naší škole komplexní inspekční činnost</w:t>
      </w:r>
      <w:r w:rsidR="003274EA">
        <w:rPr>
          <w:sz w:val="28"/>
          <w:szCs w:val="28"/>
        </w:rPr>
        <w:t xml:space="preserve"> dle § 174 odst. 2 písm. </w:t>
      </w:r>
      <w:bookmarkStart w:id="0" w:name="_GoBack"/>
      <w:bookmarkEnd w:id="0"/>
      <w:r w:rsidR="00741B87">
        <w:rPr>
          <w:sz w:val="28"/>
          <w:szCs w:val="28"/>
        </w:rPr>
        <w:t xml:space="preserve">b), d) </w:t>
      </w:r>
      <w:r w:rsidR="00AE7487">
        <w:rPr>
          <w:sz w:val="28"/>
          <w:szCs w:val="28"/>
        </w:rPr>
        <w:t>a e) zákona číslo 561/2004 Sb.</w:t>
      </w:r>
      <w:r w:rsidR="00AD6855">
        <w:rPr>
          <w:sz w:val="28"/>
          <w:szCs w:val="28"/>
        </w:rPr>
        <w:t>, o předškolním, základním, středním, vyšším odborném a jiném vzdělávání (školský zákon), ve znění pozdějších předpisů.</w:t>
      </w:r>
    </w:p>
    <w:p w:rsidR="00ED0D52" w:rsidRDefault="00ED0D52" w:rsidP="00984B83">
      <w:pPr>
        <w:pStyle w:val="Default"/>
        <w:rPr>
          <w:sz w:val="28"/>
          <w:szCs w:val="28"/>
        </w:rPr>
      </w:pPr>
    </w:p>
    <w:p w:rsidR="00741B87" w:rsidRDefault="00ED0D52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B87">
        <w:rPr>
          <w:sz w:val="28"/>
          <w:szCs w:val="28"/>
        </w:rPr>
        <w:t>Výstupem z této inspekční činnosti jsou mimořádně úspěšná Inspekční zpráva, Čj. ČŠI-1431/14-H a Protokol o kontrole, Čj. ČŠIH-1432/14-H.</w:t>
      </w:r>
    </w:p>
    <w:p w:rsidR="00741B87" w:rsidRDefault="00ED0D52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B87">
        <w:rPr>
          <w:sz w:val="28"/>
          <w:szCs w:val="28"/>
        </w:rPr>
        <w:t>Protokol o kontrole konstatuje, že v žádné ze sledovaných oblastí nedošlo k porušení ustanovení právního předpisu.</w:t>
      </w:r>
    </w:p>
    <w:p w:rsidR="00984B83" w:rsidRDefault="00ED0D52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1B87">
        <w:rPr>
          <w:sz w:val="28"/>
          <w:szCs w:val="28"/>
        </w:rPr>
        <w:t>Inspekční zpráva</w:t>
      </w:r>
      <w:r w:rsidR="0038128E">
        <w:rPr>
          <w:sz w:val="28"/>
          <w:szCs w:val="28"/>
        </w:rPr>
        <w:t xml:space="preserve"> ve svých závěrech uvádí, že celkové řízení školy a úroveň poskytovaného vzdělávání v ZŠ jsou příkladem dobré praxe.</w:t>
      </w:r>
    </w:p>
    <w:p w:rsidR="00984B83" w:rsidRPr="003A2C83" w:rsidRDefault="00984B83" w:rsidP="00984B83">
      <w:pPr>
        <w:pStyle w:val="Default"/>
        <w:pageBreakBefore/>
        <w:rPr>
          <w:color w:val="FF0000"/>
          <w:sz w:val="32"/>
          <w:szCs w:val="32"/>
        </w:rPr>
      </w:pPr>
      <w:r w:rsidRPr="003A2C83">
        <w:rPr>
          <w:b/>
          <w:bCs/>
          <w:color w:val="FF0000"/>
          <w:sz w:val="32"/>
          <w:szCs w:val="32"/>
        </w:rPr>
        <w:lastRenderedPageBreak/>
        <w:t xml:space="preserve">9) Hospodaření školy: </w:t>
      </w:r>
    </w:p>
    <w:p w:rsidR="00984B83" w:rsidRDefault="00ED0D52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4B83">
        <w:rPr>
          <w:sz w:val="28"/>
          <w:szCs w:val="28"/>
        </w:rPr>
        <w:t xml:space="preserve">Základní údaje o hospodaření školy budou samostatnou přílohou dle </w:t>
      </w:r>
      <w:proofErr w:type="gramStart"/>
      <w:r w:rsidR="00984B83">
        <w:rPr>
          <w:sz w:val="28"/>
          <w:szCs w:val="28"/>
        </w:rPr>
        <w:t xml:space="preserve">zákona </w:t>
      </w:r>
      <w:r>
        <w:rPr>
          <w:sz w:val="28"/>
          <w:szCs w:val="28"/>
        </w:rPr>
        <w:t xml:space="preserve"> </w:t>
      </w:r>
      <w:r w:rsidR="00984B83">
        <w:rPr>
          <w:sz w:val="28"/>
          <w:szCs w:val="28"/>
        </w:rPr>
        <w:t>č.</w:t>
      </w:r>
      <w:proofErr w:type="gramEnd"/>
      <w:r w:rsidR="00984B83">
        <w:rPr>
          <w:sz w:val="28"/>
          <w:szCs w:val="28"/>
        </w:rPr>
        <w:t xml:space="preserve"> 561/2004 Sb., § 7, odst. 2, po účetní uzávěrce. </w:t>
      </w:r>
    </w:p>
    <w:p w:rsidR="00741B87" w:rsidRDefault="00741B87" w:rsidP="00984B83">
      <w:pPr>
        <w:pStyle w:val="Default"/>
        <w:rPr>
          <w:sz w:val="28"/>
          <w:szCs w:val="28"/>
        </w:rPr>
      </w:pPr>
    </w:p>
    <w:p w:rsidR="00741B87" w:rsidRDefault="00741B87" w:rsidP="00984B83">
      <w:pPr>
        <w:pStyle w:val="Default"/>
        <w:rPr>
          <w:sz w:val="28"/>
          <w:szCs w:val="28"/>
        </w:rPr>
      </w:pPr>
    </w:p>
    <w:p w:rsidR="00741B87" w:rsidRDefault="00741B87" w:rsidP="00984B83">
      <w:pPr>
        <w:pStyle w:val="Default"/>
        <w:rPr>
          <w:sz w:val="28"/>
          <w:szCs w:val="28"/>
        </w:rPr>
      </w:pPr>
    </w:p>
    <w:p w:rsidR="00741B87" w:rsidRDefault="00741B87" w:rsidP="00984B83">
      <w:pPr>
        <w:pStyle w:val="Default"/>
        <w:rPr>
          <w:sz w:val="28"/>
          <w:szCs w:val="28"/>
        </w:rPr>
      </w:pPr>
    </w:p>
    <w:p w:rsidR="00041295" w:rsidRDefault="00041295" w:rsidP="00984B83">
      <w:pPr>
        <w:pStyle w:val="Default"/>
        <w:rPr>
          <w:sz w:val="28"/>
          <w:szCs w:val="28"/>
        </w:rPr>
      </w:pPr>
    </w:p>
    <w:p w:rsidR="00041295" w:rsidRDefault="00041295" w:rsidP="00984B83">
      <w:pPr>
        <w:pStyle w:val="Default"/>
        <w:rPr>
          <w:sz w:val="28"/>
          <w:szCs w:val="28"/>
        </w:rPr>
      </w:pPr>
    </w:p>
    <w:p w:rsidR="00041295" w:rsidRDefault="00041295" w:rsidP="00984B83">
      <w:pPr>
        <w:pStyle w:val="Default"/>
        <w:rPr>
          <w:sz w:val="28"/>
          <w:szCs w:val="28"/>
        </w:rPr>
      </w:pPr>
    </w:p>
    <w:p w:rsidR="00741B87" w:rsidRDefault="00741B87" w:rsidP="00984B83">
      <w:pPr>
        <w:pStyle w:val="Default"/>
        <w:rPr>
          <w:sz w:val="28"/>
          <w:szCs w:val="28"/>
        </w:rPr>
      </w:pPr>
    </w:p>
    <w:p w:rsidR="00741B87" w:rsidRDefault="00741B87" w:rsidP="00984B83">
      <w:pPr>
        <w:pStyle w:val="Default"/>
        <w:rPr>
          <w:sz w:val="28"/>
          <w:szCs w:val="28"/>
        </w:rPr>
      </w:pPr>
    </w:p>
    <w:p w:rsidR="00984B83" w:rsidRDefault="00741B87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84B83">
        <w:rPr>
          <w:sz w:val="28"/>
          <w:szCs w:val="28"/>
        </w:rPr>
        <w:t xml:space="preserve">PaedDr. Hynek Hradecký </w:t>
      </w:r>
    </w:p>
    <w:p w:rsidR="00984B83" w:rsidRDefault="00741B87" w:rsidP="00984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84B83">
        <w:rPr>
          <w:sz w:val="28"/>
          <w:szCs w:val="28"/>
        </w:rPr>
        <w:t xml:space="preserve">ředitel školy </w:t>
      </w:r>
    </w:p>
    <w:p w:rsidR="00741B87" w:rsidRDefault="00741B87" w:rsidP="00984B83">
      <w:pPr>
        <w:pStyle w:val="Default"/>
        <w:rPr>
          <w:sz w:val="28"/>
          <w:szCs w:val="28"/>
        </w:rPr>
      </w:pPr>
    </w:p>
    <w:p w:rsidR="00741B87" w:rsidRDefault="00741B87" w:rsidP="00984B83">
      <w:pPr>
        <w:pStyle w:val="Default"/>
        <w:rPr>
          <w:sz w:val="28"/>
          <w:szCs w:val="28"/>
        </w:rPr>
      </w:pPr>
    </w:p>
    <w:p w:rsidR="005E028E" w:rsidRDefault="00741B87" w:rsidP="00984B83">
      <w:r>
        <w:rPr>
          <w:sz w:val="28"/>
          <w:szCs w:val="28"/>
        </w:rPr>
        <w:t xml:space="preserve">V Měníku dne </w:t>
      </w:r>
      <w:proofErr w:type="gramStart"/>
      <w:r>
        <w:rPr>
          <w:sz w:val="28"/>
          <w:szCs w:val="28"/>
        </w:rPr>
        <w:t>23.9. 2015</w:t>
      </w:r>
      <w:proofErr w:type="gramEnd"/>
    </w:p>
    <w:sectPr w:rsidR="005E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6C7"/>
    <w:multiLevelType w:val="hybridMultilevel"/>
    <w:tmpl w:val="8316865E"/>
    <w:lvl w:ilvl="0" w:tplc="B994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D37"/>
    <w:multiLevelType w:val="hybridMultilevel"/>
    <w:tmpl w:val="0122D8C2"/>
    <w:lvl w:ilvl="0" w:tplc="FA0A1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20CC"/>
    <w:multiLevelType w:val="hybridMultilevel"/>
    <w:tmpl w:val="76D2C9AC"/>
    <w:lvl w:ilvl="0" w:tplc="9AF6355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3"/>
    <w:rsid w:val="00031450"/>
    <w:rsid w:val="00041295"/>
    <w:rsid w:val="000B29A7"/>
    <w:rsid w:val="000E46D4"/>
    <w:rsid w:val="001F353C"/>
    <w:rsid w:val="003072EA"/>
    <w:rsid w:val="003274EA"/>
    <w:rsid w:val="0038128E"/>
    <w:rsid w:val="003A2C83"/>
    <w:rsid w:val="00512807"/>
    <w:rsid w:val="00570E94"/>
    <w:rsid w:val="005A2EF8"/>
    <w:rsid w:val="005E028E"/>
    <w:rsid w:val="00741B87"/>
    <w:rsid w:val="00892690"/>
    <w:rsid w:val="00953454"/>
    <w:rsid w:val="0096035F"/>
    <w:rsid w:val="00984B83"/>
    <w:rsid w:val="009940A7"/>
    <w:rsid w:val="00A20AB6"/>
    <w:rsid w:val="00A252B2"/>
    <w:rsid w:val="00AD3776"/>
    <w:rsid w:val="00AD6855"/>
    <w:rsid w:val="00AE7487"/>
    <w:rsid w:val="00B20E13"/>
    <w:rsid w:val="00C56F91"/>
    <w:rsid w:val="00C60B47"/>
    <w:rsid w:val="00C70074"/>
    <w:rsid w:val="00D3771F"/>
    <w:rsid w:val="00D52E4C"/>
    <w:rsid w:val="00DC658E"/>
    <w:rsid w:val="00ED0D52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4B8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4B8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1067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23</cp:revision>
  <cp:lastPrinted>2015-10-15T08:09:00Z</cp:lastPrinted>
  <dcterms:created xsi:type="dcterms:W3CDTF">2015-10-06T11:46:00Z</dcterms:created>
  <dcterms:modified xsi:type="dcterms:W3CDTF">2019-01-04T09:50:00Z</dcterms:modified>
</cp:coreProperties>
</file>